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50" w:rsidRDefault="00925C50" w:rsidP="00925C50">
      <w:pPr>
        <w:widowControl/>
        <w:shd w:val="clear" w:color="auto" w:fill="FFFFFF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附件1</w:t>
      </w:r>
    </w:p>
    <w:p w:rsidR="00925C50" w:rsidRDefault="00925C50" w:rsidP="00925C50">
      <w:pPr>
        <w:widowControl/>
        <w:shd w:val="clear" w:color="auto" w:fill="FFFFFF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扬</w:t>
      </w:r>
      <w:r>
        <w:rPr>
          <w:rFonts w:ascii="黑体" w:eastAsia="黑体" w:hAnsi="黑体"/>
          <w:sz w:val="36"/>
          <w:szCs w:val="36"/>
        </w:rPr>
        <w:t>州</w:t>
      </w:r>
      <w:r>
        <w:rPr>
          <w:rFonts w:ascii="黑体" w:eastAsia="黑体" w:hAnsi="黑体" w:hint="eastAsia"/>
          <w:sz w:val="36"/>
          <w:szCs w:val="36"/>
        </w:rPr>
        <w:t>大学202</w:t>
      </w:r>
      <w:r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年综合评价录取报名材料-高中学业成绩排名</w:t>
      </w:r>
    </w:p>
    <w:p w:rsidR="00925C50" w:rsidRDefault="00925C50" w:rsidP="00925C50">
      <w:pPr>
        <w:widowControl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076"/>
        <w:tblW w:w="14034" w:type="dxa"/>
        <w:tblLook w:val="04A0" w:firstRow="1" w:lastRow="0" w:firstColumn="1" w:lastColumn="0" w:noHBand="0" w:noVBand="1"/>
      </w:tblPr>
      <w:tblGrid>
        <w:gridCol w:w="1134"/>
        <w:gridCol w:w="1288"/>
        <w:gridCol w:w="1264"/>
        <w:gridCol w:w="1228"/>
        <w:gridCol w:w="1329"/>
        <w:gridCol w:w="1162"/>
        <w:gridCol w:w="1260"/>
        <w:gridCol w:w="1288"/>
        <w:gridCol w:w="1176"/>
        <w:gridCol w:w="1204"/>
        <w:gridCol w:w="1701"/>
      </w:tblGrid>
      <w:tr w:rsidR="00925C50" w:rsidTr="00226037">
        <w:trPr>
          <w:trHeight w:val="528"/>
        </w:trPr>
        <w:tc>
          <w:tcPr>
            <w:tcW w:w="1403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25C50" w:rsidRDefault="00925C50" w:rsidP="002260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  <w:p w:rsidR="00925C50" w:rsidRDefault="00925C50" w:rsidP="002260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考生班</w:t>
            </w:r>
            <w:r>
              <w:rPr>
                <w:rFonts w:asciiTheme="minorEastAsia" w:hAnsiTheme="minorEastAsia"/>
                <w:sz w:val="22"/>
              </w:rPr>
              <w:t>级：</w:t>
            </w:r>
            <w:r>
              <w:rPr>
                <w:rFonts w:asciiTheme="minorEastAsia" w:hAnsiTheme="minorEastAsia" w:hint="eastAsia"/>
                <w:sz w:val="22"/>
              </w:rPr>
              <w:t xml:space="preserve">                        姓名：                      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高考报名号：                            </w:t>
            </w:r>
          </w:p>
          <w:p w:rsidR="00925C50" w:rsidRDefault="00925C50" w:rsidP="002260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联系电话：</w:t>
            </w:r>
          </w:p>
          <w:p w:rsidR="00925C50" w:rsidRDefault="00925C50" w:rsidP="002260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</w:t>
            </w:r>
            <w:r>
              <w:rPr>
                <w:rFonts w:asciiTheme="minorEastAsia" w:hAnsiTheme="minorEastAsia"/>
                <w:sz w:val="22"/>
              </w:rPr>
              <w:t>学</w:t>
            </w:r>
            <w:r>
              <w:rPr>
                <w:rFonts w:asciiTheme="minorEastAsia" w:hAnsiTheme="minorEastAsia" w:hint="eastAsia"/>
                <w:sz w:val="22"/>
              </w:rPr>
              <w:t>审核人（签字）：                                               中</w:t>
            </w:r>
            <w:r>
              <w:rPr>
                <w:rFonts w:asciiTheme="minorEastAsia" w:hAnsiTheme="minorEastAsia"/>
                <w:sz w:val="22"/>
              </w:rPr>
              <w:t>学</w:t>
            </w:r>
            <w:r>
              <w:rPr>
                <w:rFonts w:asciiTheme="minorEastAsia" w:hAnsiTheme="minorEastAsia" w:hint="eastAsia"/>
                <w:sz w:val="22"/>
              </w:rPr>
              <w:t>盖章：</w:t>
            </w:r>
          </w:p>
          <w:p w:rsidR="00925C50" w:rsidRDefault="00925C50" w:rsidP="002260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25C50" w:rsidTr="00226037">
        <w:trPr>
          <w:trHeight w:val="1158"/>
        </w:trPr>
        <w:tc>
          <w:tcPr>
            <w:tcW w:w="1134" w:type="dxa"/>
            <w:shd w:val="clear" w:color="auto" w:fill="auto"/>
            <w:vAlign w:val="center"/>
          </w:tcPr>
          <w:p w:rsidR="00925C50" w:rsidRDefault="00925C50" w:rsidP="0022603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学期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语文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物理/历史</w:t>
            </w:r>
          </w:p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分数/满分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化学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地理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总分</w:t>
            </w:r>
            <w:r>
              <w:rPr>
                <w:rFonts w:asciiTheme="minorEastAsia" w:hAnsiTheme="minorEastAsia" w:hint="eastAsia"/>
                <w:szCs w:val="21"/>
              </w:rPr>
              <w:br/>
              <w:t>分数/满分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年级排名</w:t>
            </w:r>
            <w:r>
              <w:rPr>
                <w:rFonts w:asciiTheme="minorEastAsia" w:hAnsiTheme="minorEastAsia" w:hint="eastAsia"/>
                <w:szCs w:val="21"/>
              </w:rPr>
              <w:br/>
              <w:t>/首选物理总人数/</w:t>
            </w:r>
            <w:r>
              <w:rPr>
                <w:rFonts w:asciiTheme="minorEastAsia" w:hAnsiTheme="minorEastAsia"/>
                <w:szCs w:val="21"/>
              </w:rPr>
              <w:t>历史</w:t>
            </w:r>
            <w:r>
              <w:rPr>
                <w:rFonts w:asciiTheme="minorEastAsia" w:hAnsiTheme="minorEastAsia" w:hint="eastAsia"/>
                <w:szCs w:val="21"/>
              </w:rPr>
              <w:t>总人数</w:t>
            </w:r>
          </w:p>
        </w:tc>
      </w:tr>
      <w:tr w:rsidR="00925C50" w:rsidTr="00226037">
        <w:trPr>
          <w:trHeight w:val="873"/>
        </w:trPr>
        <w:tc>
          <w:tcPr>
            <w:tcW w:w="1134" w:type="dxa"/>
            <w:shd w:val="clear" w:color="auto" w:fill="auto"/>
            <w:vAlign w:val="center"/>
          </w:tcPr>
          <w:p w:rsidR="00925C50" w:rsidRDefault="00925C50" w:rsidP="0022603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4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9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4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25C50" w:rsidTr="00226037">
        <w:trPr>
          <w:trHeight w:val="833"/>
        </w:trPr>
        <w:tc>
          <w:tcPr>
            <w:tcW w:w="1134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4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9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4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25C50" w:rsidTr="00226037">
        <w:trPr>
          <w:trHeight w:val="807"/>
        </w:trPr>
        <w:tc>
          <w:tcPr>
            <w:tcW w:w="1134" w:type="dxa"/>
            <w:shd w:val="clear" w:color="auto" w:fill="auto"/>
            <w:vAlign w:val="center"/>
          </w:tcPr>
          <w:p w:rsidR="00925C50" w:rsidRDefault="00925C50" w:rsidP="0022603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4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9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88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6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4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25C50" w:rsidRDefault="00925C50" w:rsidP="00226037">
            <w:pPr>
              <w:widowControl/>
              <w:spacing w:afterLines="50" w:after="156" w:line="44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925C50" w:rsidRDefault="00925C50" w:rsidP="00925C50">
      <w:pPr>
        <w:rPr>
          <w:rFonts w:asciiTheme="minorEastAsia" w:hAnsiTheme="minorEastAsia"/>
          <w:sz w:val="28"/>
          <w:szCs w:val="28"/>
        </w:rPr>
        <w:sectPr w:rsidR="00925C50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925C50" w:rsidRDefault="00925C50" w:rsidP="00925C50">
      <w:pPr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附件2</w:t>
      </w:r>
    </w:p>
    <w:p w:rsidR="00925C50" w:rsidRDefault="00925C50" w:rsidP="00925C50">
      <w:pPr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</w:p>
    <w:p w:rsidR="00925C50" w:rsidRDefault="00925C50" w:rsidP="00925C50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hint="eastAsia"/>
          <w:b/>
          <w:color w:val="000000" w:themeColor="text1"/>
          <w:sz w:val="36"/>
          <w:szCs w:val="36"/>
        </w:rPr>
        <w:t>扬</w:t>
      </w:r>
      <w:r>
        <w:rPr>
          <w:rFonts w:ascii="宋体" w:eastAsia="宋体" w:hAnsi="宋体"/>
          <w:b/>
          <w:color w:val="000000" w:themeColor="text1"/>
          <w:sz w:val="36"/>
          <w:szCs w:val="36"/>
        </w:rPr>
        <w:t>州大学</w:t>
      </w:r>
      <w:r>
        <w:rPr>
          <w:rFonts w:ascii="宋体" w:eastAsia="宋体" w:hAnsi="宋体" w:hint="eastAsia"/>
          <w:b/>
          <w:color w:val="000000" w:themeColor="text1"/>
          <w:sz w:val="36"/>
          <w:szCs w:val="36"/>
        </w:rPr>
        <w:t>2024年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36"/>
          <w:szCs w:val="36"/>
        </w:rPr>
        <w:t>综合</w:t>
      </w:r>
      <w:r>
        <w:rPr>
          <w:rFonts w:ascii="宋体" w:eastAsia="宋体" w:hAnsi="宋体" w:cs="宋体"/>
          <w:b/>
          <w:color w:val="000000" w:themeColor="text1"/>
          <w:kern w:val="0"/>
          <w:sz w:val="36"/>
          <w:szCs w:val="36"/>
        </w:rPr>
        <w:t>评价录取报名材料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36"/>
          <w:szCs w:val="36"/>
        </w:rPr>
        <w:t>公示</w:t>
      </w:r>
      <w:r>
        <w:rPr>
          <w:rFonts w:ascii="宋体" w:eastAsia="宋体" w:hAnsi="宋体" w:cs="宋体"/>
          <w:b/>
          <w:color w:val="000000" w:themeColor="text1"/>
          <w:kern w:val="0"/>
          <w:sz w:val="36"/>
          <w:szCs w:val="36"/>
        </w:rPr>
        <w:t>证明</w:t>
      </w:r>
    </w:p>
    <w:p w:rsidR="00925C50" w:rsidRDefault="00925C50" w:rsidP="00925C50">
      <w:pPr>
        <w:rPr>
          <w:rFonts w:asciiTheme="minorEastAsia" w:hAnsiTheme="minorEastAsia" w:cs="宋体"/>
          <w:kern w:val="0"/>
          <w:sz w:val="28"/>
          <w:szCs w:val="28"/>
        </w:rPr>
      </w:pPr>
    </w:p>
    <w:p w:rsidR="00925C50" w:rsidRDefault="00925C50" w:rsidP="00925C50">
      <w:pPr>
        <w:spacing w:line="480" w:lineRule="auto"/>
        <w:ind w:firstLineChars="250" w:firstLine="70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="宋体"/>
          <w:kern w:val="0"/>
          <w:sz w:val="28"/>
          <w:szCs w:val="28"/>
        </w:rPr>
        <w:t>班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同学，报考</w:t>
      </w:r>
      <w:r>
        <w:rPr>
          <w:rFonts w:asciiTheme="minorEastAsia" w:hAnsiTheme="minorEastAsia" w:cs="宋体"/>
          <w:kern w:val="0"/>
          <w:sz w:val="28"/>
          <w:szCs w:val="28"/>
        </w:rPr>
        <w:t>扬州大学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2024年综合评价录取报名材料已在本</w:t>
      </w:r>
      <w:r>
        <w:rPr>
          <w:rFonts w:asciiTheme="minorEastAsia" w:hAnsiTheme="minorEastAsia" w:cs="宋体"/>
          <w:kern w:val="0"/>
          <w:sz w:val="28"/>
          <w:szCs w:val="28"/>
        </w:rPr>
        <w:t>校进行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公示，</w:t>
      </w:r>
      <w:r>
        <w:rPr>
          <w:rFonts w:asciiTheme="minorEastAsia" w:hAnsiTheme="minorEastAsia" w:cs="宋体"/>
          <w:kern w:val="0"/>
          <w:sz w:val="28"/>
          <w:szCs w:val="28"/>
        </w:rPr>
        <w:t>公示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期</w:t>
      </w:r>
      <w:r>
        <w:rPr>
          <w:rFonts w:asciiTheme="minorEastAsia" w:hAnsiTheme="minorEastAsia" w:cs="宋体"/>
          <w:kern w:val="0"/>
          <w:sz w:val="28"/>
          <w:szCs w:val="28"/>
        </w:rPr>
        <w:t>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202</w:t>
      </w:r>
      <w:r>
        <w:rPr>
          <w:rFonts w:asciiTheme="minorEastAsia" w:hAnsiTheme="minorEastAsia" w:cs="宋体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年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日至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="宋体"/>
          <w:kern w:val="0"/>
          <w:sz w:val="28"/>
          <w:szCs w:val="28"/>
        </w:rPr>
        <w:t>月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日，公示</w:t>
      </w:r>
      <w:r>
        <w:rPr>
          <w:rFonts w:asciiTheme="minorEastAsia" w:hAnsiTheme="minorEastAsia" w:cs="宋体"/>
          <w:kern w:val="0"/>
          <w:sz w:val="28"/>
          <w:szCs w:val="28"/>
        </w:rPr>
        <w:t>期间无异议。</w:t>
      </w:r>
    </w:p>
    <w:p w:rsidR="00925C50" w:rsidRDefault="00925C50" w:rsidP="00925C50">
      <w:pPr>
        <w:spacing w:line="480" w:lineRule="auto"/>
        <w:ind w:firstLineChars="300" w:firstLine="8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特此</w:t>
      </w:r>
      <w:r>
        <w:rPr>
          <w:rFonts w:asciiTheme="minorEastAsia" w:hAnsiTheme="minorEastAsia" w:cs="宋体"/>
          <w:kern w:val="0"/>
          <w:sz w:val="28"/>
          <w:szCs w:val="28"/>
        </w:rPr>
        <w:t>证明</w:t>
      </w:r>
    </w:p>
    <w:p w:rsidR="00925C50" w:rsidRDefault="00925C50" w:rsidP="00925C50">
      <w:pPr>
        <w:spacing w:line="480" w:lineRule="auto"/>
        <w:ind w:firstLineChars="300" w:firstLine="840"/>
        <w:rPr>
          <w:rFonts w:asciiTheme="minorEastAsia" w:hAnsiTheme="minorEastAsia" w:cs="宋体"/>
          <w:kern w:val="0"/>
          <w:sz w:val="28"/>
          <w:szCs w:val="28"/>
        </w:rPr>
      </w:pPr>
    </w:p>
    <w:p w:rsidR="00925C50" w:rsidRDefault="00925C50" w:rsidP="00925C50">
      <w:pPr>
        <w:ind w:firstLineChars="300" w:firstLine="840"/>
        <w:rPr>
          <w:rFonts w:asciiTheme="minorEastAsia" w:hAnsiTheme="minorEastAsia" w:cs="宋体"/>
          <w:kern w:val="0"/>
          <w:sz w:val="28"/>
          <w:szCs w:val="28"/>
        </w:rPr>
      </w:pPr>
    </w:p>
    <w:p w:rsidR="00925C50" w:rsidRDefault="00925C50" w:rsidP="00925C50">
      <w:pPr>
        <w:ind w:firstLineChars="300" w:firstLine="840"/>
        <w:rPr>
          <w:rFonts w:asciiTheme="minorEastAsia" w:hAnsiTheme="minorEastAsia" w:cs="宋体"/>
          <w:kern w:val="0"/>
          <w:sz w:val="28"/>
          <w:szCs w:val="28"/>
        </w:rPr>
      </w:pPr>
    </w:p>
    <w:p w:rsidR="00925C50" w:rsidRDefault="00925C50" w:rsidP="00925C50">
      <w:pPr>
        <w:ind w:firstLineChars="1750" w:firstLine="490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中学（公章）</w:t>
      </w:r>
    </w:p>
    <w:p w:rsidR="00925C50" w:rsidRDefault="00925C50" w:rsidP="00925C50">
      <w:pPr>
        <w:rPr>
          <w:rFonts w:asciiTheme="minorEastAsia" w:hAnsiTheme="minorEastAsia"/>
          <w:sz w:val="28"/>
          <w:szCs w:val="28"/>
        </w:rPr>
      </w:pPr>
    </w:p>
    <w:p w:rsidR="00925C50" w:rsidRDefault="00925C50" w:rsidP="00925C50"/>
    <w:p w:rsidR="00925C50" w:rsidRDefault="00925C50" w:rsidP="00925C50">
      <w:pPr>
        <w:widowControl/>
        <w:shd w:val="clear" w:color="auto" w:fill="FFFFFF"/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 w:rsidR="00891AE3" w:rsidRDefault="00891AE3"/>
    <w:sectPr w:rsidR="00891AE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50"/>
    <w:rsid w:val="00891AE3"/>
    <w:rsid w:val="009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429C1-82D6-4494-809F-7BD06DE6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> 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2024-04-28T03:54:00Z</dcterms:created>
  <dcterms:modified xsi:type="dcterms:W3CDTF">2024-04-28T03:55:00Z</dcterms:modified>
</cp:coreProperties>
</file>